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64166" w14:textId="77777777" w:rsidR="002B3C60" w:rsidRDefault="002B3C60" w:rsidP="002B3C60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750DC0">
        <w:rPr>
          <w:rFonts w:ascii="Arial" w:hAnsi="Arial" w:cs="Arial"/>
          <w:b/>
          <w:sz w:val="20"/>
          <w:szCs w:val="20"/>
        </w:rPr>
        <w:t xml:space="preserve">Nemocnice Havlíčkův Brod - přístrojové vybavení č. </w:t>
      </w:r>
      <w:r>
        <w:rPr>
          <w:rFonts w:ascii="Arial" w:hAnsi="Arial" w:cs="Arial"/>
          <w:b/>
          <w:sz w:val="20"/>
          <w:szCs w:val="20"/>
        </w:rPr>
        <w:t xml:space="preserve">II a </w:t>
      </w:r>
      <w:r w:rsidRPr="00750DC0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I</w:t>
      </w:r>
      <w:r w:rsidRPr="00327E3B">
        <w:rPr>
          <w:rFonts w:ascii="Arial" w:hAnsi="Arial" w:cs="Arial"/>
          <w:sz w:val="20"/>
          <w:szCs w:val="20"/>
        </w:rPr>
        <w:t xml:space="preserve">, </w:t>
      </w:r>
      <w:r w:rsidRPr="00353EA7">
        <w:rPr>
          <w:rFonts w:ascii="Arial" w:hAnsi="Arial" w:cs="Arial"/>
          <w:b/>
          <w:sz w:val="20"/>
          <w:szCs w:val="20"/>
        </w:rPr>
        <w:t xml:space="preserve">Část </w:t>
      </w:r>
      <w:r>
        <w:rPr>
          <w:rFonts w:ascii="Arial" w:hAnsi="Arial" w:cs="Arial"/>
          <w:b/>
          <w:sz w:val="20"/>
          <w:szCs w:val="20"/>
        </w:rPr>
        <w:t>3</w:t>
      </w:r>
      <w:r w:rsidRPr="00353EA7">
        <w:rPr>
          <w:rFonts w:ascii="Arial" w:hAnsi="Arial" w:cs="Arial"/>
          <w:b/>
          <w:sz w:val="20"/>
          <w:szCs w:val="20"/>
        </w:rPr>
        <w:t xml:space="preserve"> – </w:t>
      </w:r>
      <w:r w:rsidRPr="00A256C0">
        <w:rPr>
          <w:rFonts w:ascii="Arial" w:hAnsi="Arial" w:cs="Arial"/>
          <w:b/>
          <w:sz w:val="20"/>
          <w:szCs w:val="20"/>
        </w:rPr>
        <w:t>Plicní ventilátory</w:t>
      </w:r>
    </w:p>
    <w:p w14:paraId="4126581B" w14:textId="4B79035A" w:rsidR="009E37CD" w:rsidRPr="007A73E3" w:rsidRDefault="00BC058A" w:rsidP="00BC058A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 w:rsidR="00C534D5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650B39"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</w:p>
    <w:p w14:paraId="0ED02CB3" w14:textId="141CCC8A"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14:paraId="6E2EE502" w14:textId="77777777" w:rsidR="006F1666" w:rsidRDefault="006F1666" w:rsidP="003F5E7F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6F1666">
        <w:rPr>
          <w:rFonts w:ascii="Arial" w:hAnsi="Arial" w:cs="Arial"/>
          <w:b/>
          <w:sz w:val="32"/>
          <w:szCs w:val="32"/>
        </w:rPr>
        <w:t>Transportní plicní ventilátor nejvyšší třídy</w:t>
      </w:r>
    </w:p>
    <w:p w14:paraId="7A9F33EE" w14:textId="443C99B9" w:rsidR="003F5E7F" w:rsidRPr="00793503" w:rsidRDefault="0020796A" w:rsidP="003F5E7F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je dodávka </w:t>
      </w:r>
      <w:r w:rsidR="006F1666">
        <w:rPr>
          <w:rFonts w:ascii="Arial" w:hAnsi="Arial" w:cs="Arial"/>
          <w:sz w:val="22"/>
          <w:szCs w:val="22"/>
        </w:rPr>
        <w:t xml:space="preserve">plicního ventilátoru </w:t>
      </w:r>
      <w:r w:rsidR="006F1666" w:rsidRPr="006F1666">
        <w:rPr>
          <w:rFonts w:ascii="Arial" w:hAnsi="Arial" w:cs="Arial"/>
          <w:sz w:val="22"/>
          <w:szCs w:val="22"/>
        </w:rPr>
        <w:t>pro nemocniční i mimo</w:t>
      </w:r>
      <w:r w:rsidR="006F1666">
        <w:rPr>
          <w:rFonts w:ascii="Arial" w:hAnsi="Arial" w:cs="Arial"/>
          <w:sz w:val="22"/>
          <w:szCs w:val="22"/>
        </w:rPr>
        <w:t xml:space="preserve"> </w:t>
      </w:r>
      <w:r w:rsidR="006F1666" w:rsidRPr="006F1666">
        <w:rPr>
          <w:rFonts w:ascii="Arial" w:hAnsi="Arial" w:cs="Arial"/>
          <w:sz w:val="22"/>
          <w:szCs w:val="22"/>
        </w:rPr>
        <w:t>nemocniční transport, s certifikací pro transport ve vozech ZZS, určený také pro dlouhodobou ventilaci dospělých a dětských pacientů na JIP a ARO</w:t>
      </w:r>
    </w:p>
    <w:p w14:paraId="124B91C8" w14:textId="78A48AED" w:rsidR="0020796A" w:rsidRDefault="002448DE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Nabízené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</w:t>
      </w:r>
      <w:r>
        <w:rPr>
          <w:rFonts w:ascii="Arial" w:eastAsiaTheme="minorHAnsi" w:hAnsi="Arial"/>
          <w:szCs w:val="22"/>
        </w:rPr>
        <w:t>lušenství</w:t>
      </w:r>
      <w:r w:rsidR="001675C2"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95D4F" w:rsidRPr="001675C2" w14:paraId="602860B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0C94D96D" w:rsidR="00995D4F" w:rsidRPr="00C55FDC" w:rsidRDefault="002448DE" w:rsidP="008D6219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typ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A000" w14:textId="3B2A69BD" w:rsidR="00995D4F" w:rsidRPr="00C43828" w:rsidRDefault="00995D4F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448DE" w:rsidRPr="001675C2" w14:paraId="33FAA61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47C7E7" w14:textId="18831333" w:rsidR="002448DE" w:rsidRDefault="006F1666" w:rsidP="006F1666">
            <w:pPr>
              <w:pStyle w:val="Odstavecseseznamem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F1666">
              <w:rPr>
                <w:rFonts w:asciiTheme="minorHAnsi" w:hAnsiTheme="minorHAnsi" w:cstheme="minorHAnsi"/>
                <w:sz w:val="22"/>
                <w:szCs w:val="22"/>
              </w:rPr>
              <w:t>přístroj pro invazivní a neinvazivní ventilační podporu (umělou plicní ventilaci)</w:t>
            </w:r>
          </w:p>
          <w:p w14:paraId="1006994B" w14:textId="77777777" w:rsidR="006F1666" w:rsidRPr="006F1666" w:rsidRDefault="006F1666" w:rsidP="006F1666">
            <w:pPr>
              <w:pStyle w:val="Odstavecseseznamem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F1666">
              <w:rPr>
                <w:rFonts w:asciiTheme="minorHAnsi" w:hAnsiTheme="minorHAnsi" w:cstheme="minorHAnsi"/>
                <w:sz w:val="22"/>
                <w:szCs w:val="22"/>
              </w:rPr>
              <w:t>ventilátor nezávislý na centrálním rozvodu stlačeného vzduchu, integrovaná, elektricky poháněná turbína</w:t>
            </w:r>
          </w:p>
          <w:p w14:paraId="50F03FC3" w14:textId="7DA32F42" w:rsidR="002448DE" w:rsidRPr="003278FF" w:rsidRDefault="006F1666" w:rsidP="003278FF">
            <w:pPr>
              <w:pStyle w:val="Odstavecseseznamem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F1666">
              <w:rPr>
                <w:rFonts w:asciiTheme="minorHAnsi" w:hAnsiTheme="minorHAnsi" w:cstheme="minorHAnsi"/>
                <w:sz w:val="22"/>
                <w:szCs w:val="22"/>
              </w:rPr>
              <w:t>dva vstupy pro připojení kyslíku: HPO – vysokotlaké připojení O2 a LPO – nízkotlaké připojení O2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48E70" w14:textId="77777777" w:rsidR="006F1666" w:rsidRDefault="006F1666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3D093B3" w14:textId="1A28E6C6" w:rsidR="002448DE" w:rsidRDefault="002448DE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E29FABE" w14:textId="7800B846" w:rsidR="006F1666" w:rsidRDefault="006F1666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5B891A6" w14:textId="77777777" w:rsidR="006F1666" w:rsidRPr="006F1666" w:rsidRDefault="006F1666" w:rsidP="006F166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F16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EAA3F61" w14:textId="1A428B8F" w:rsidR="006F1666" w:rsidRDefault="006F1666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BCB0EA2" w14:textId="09B719D6" w:rsidR="002448DE" w:rsidRPr="000159A6" w:rsidRDefault="006F1666" w:rsidP="003278F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F166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1AD2" w14:textId="77777777" w:rsidR="002448DE" w:rsidRPr="001675C2" w:rsidRDefault="002448D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6DD3E8F2" w14:textId="77777777" w:rsidTr="00CB4CA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4BA3D42E" w14:textId="7BC58B9F" w:rsidR="002A63C7" w:rsidRPr="002448DE" w:rsidRDefault="008F2F4F" w:rsidP="008514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2F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Ventilační režimy minimálně: 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0C4829F" w14:textId="34EA009E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21CBCDA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B987D" w14:textId="03F55BF8" w:rsidR="002A63C7" w:rsidRPr="008F2F4F" w:rsidRDefault="008F2F4F" w:rsidP="008F2F4F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F2F4F">
              <w:rPr>
                <w:rFonts w:asciiTheme="minorHAnsi" w:hAnsiTheme="minorHAnsi" w:cstheme="minorHAnsi"/>
                <w:sz w:val="22"/>
                <w:szCs w:val="22"/>
              </w:rPr>
              <w:t>CMV, SIMV, PCV, P-SIMV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E381" w14:textId="6FD24A23" w:rsidR="002A63C7" w:rsidRPr="008F2F4F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F2F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B83" w14:textId="77777777" w:rsidR="002A63C7" w:rsidRPr="008F2F4F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758379B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3E2198" w14:textId="33BCA2B2" w:rsidR="002A63C7" w:rsidRPr="008F2F4F" w:rsidRDefault="008F2F4F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F2F4F">
              <w:rPr>
                <w:rFonts w:asciiTheme="minorHAnsi" w:hAnsiTheme="minorHAnsi" w:cstheme="minorHAnsi"/>
                <w:sz w:val="22"/>
                <w:szCs w:val="22"/>
              </w:rPr>
              <w:t>ventilační režimy s garantovaným objemem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B91B2" w14:textId="7C8D9B7B" w:rsidR="002A63C7" w:rsidRPr="008F2F4F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F2F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2C76" w14:textId="77777777" w:rsidR="002A63C7" w:rsidRPr="008F2F4F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E54B3E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F04B80" w14:textId="598A3C2B" w:rsidR="002A63C7" w:rsidRPr="008F2F4F" w:rsidRDefault="008F2F4F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F2F4F">
              <w:rPr>
                <w:rFonts w:asciiTheme="minorHAnsi" w:hAnsiTheme="minorHAnsi" w:cstheme="minorHAnsi"/>
                <w:sz w:val="22"/>
                <w:szCs w:val="22"/>
              </w:rPr>
              <w:t>ventilace na dvou tlakových hladinách s tlakovou podporou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D4159" w14:textId="622E3FCF" w:rsidR="002A63C7" w:rsidRPr="008F2F4F" w:rsidRDefault="002A63C7" w:rsidP="008F2F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F2F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09F" w14:textId="77777777" w:rsidR="002A63C7" w:rsidRPr="008F2F4F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CF1616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F249A9" w14:textId="2AC40372" w:rsidR="002A63C7" w:rsidRPr="008F2F4F" w:rsidRDefault="003278FF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78FF">
              <w:rPr>
                <w:rFonts w:asciiTheme="minorHAnsi" w:hAnsiTheme="minorHAnsi" w:cstheme="minorHAnsi"/>
                <w:sz w:val="22"/>
                <w:szCs w:val="22"/>
              </w:rPr>
              <w:t>APRV, spontánní ventilace s tlakovou podporou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7E88" w14:textId="7719DEEE" w:rsidR="002A63C7" w:rsidRPr="008F2F4F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F2F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2B5" w14:textId="77777777" w:rsidR="002A63C7" w:rsidRPr="008F2F4F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F98BB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7C076" w14:textId="6586C82B" w:rsidR="002A63C7" w:rsidRPr="008F2F4F" w:rsidRDefault="003278FF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78FF">
              <w:rPr>
                <w:rFonts w:asciiTheme="minorHAnsi" w:hAnsiTheme="minorHAnsi" w:cstheme="minorHAnsi"/>
                <w:sz w:val="22"/>
                <w:szCs w:val="22"/>
              </w:rPr>
              <w:t>NIV neinvazivní ventilace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F77E9" w14:textId="41CC7743" w:rsidR="002A63C7" w:rsidRPr="008F2F4F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F2F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0806" w14:textId="77777777" w:rsidR="002A63C7" w:rsidRPr="008F2F4F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566352D4" w14:textId="77777777" w:rsidTr="002A63C7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D0822" w14:textId="23047A1F" w:rsidR="002A63C7" w:rsidRPr="008F2F4F" w:rsidRDefault="003278FF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78FF">
              <w:rPr>
                <w:rFonts w:asciiTheme="minorHAnsi" w:hAnsiTheme="minorHAnsi" w:cstheme="minorHAnsi"/>
                <w:sz w:val="22"/>
                <w:szCs w:val="22"/>
              </w:rPr>
              <w:t>automatický ventilační režim pro pacienty s dechovou aktivitou i bez dechové aktivity s automatickou regulací a optimalizací frekvence řízených dechů, inspiračních tlaků/tlakové podpory a I:E dle měření plicní mechaniky pacienta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A792E" w14:textId="77777777" w:rsidR="003278FF" w:rsidRDefault="003278FF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A4D2502" w14:textId="77777777" w:rsidR="003278FF" w:rsidRDefault="003278FF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59CACB3" w14:textId="77777777" w:rsidR="003278FF" w:rsidRDefault="003278FF" w:rsidP="003278F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0CDFD68" w14:textId="1F149549" w:rsidR="002A63C7" w:rsidRPr="008F2F4F" w:rsidRDefault="0041576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1576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5EC3" w14:textId="77777777" w:rsidR="002A63C7" w:rsidRPr="008F2F4F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15764" w:rsidRPr="001675C2" w14:paraId="4C54C9D2" w14:textId="77777777" w:rsidTr="00CB4CA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5B525D4D" w14:textId="319B9DCD" w:rsidR="00415764" w:rsidRPr="008F2F4F" w:rsidRDefault="00415764" w:rsidP="0085143D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Monitorace</w:t>
            </w:r>
            <w:r w:rsidRPr="008F2F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8F0E381" w14:textId="4F40E195" w:rsidR="00415764" w:rsidRPr="00415764" w:rsidRDefault="00415764" w:rsidP="004157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  <w:tr w:rsidR="00415764" w:rsidRPr="001675C2" w14:paraId="65A2304F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E72C75" w14:textId="4A9B996A" w:rsidR="00415764" w:rsidRPr="008F2F4F" w:rsidRDefault="009219A2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219A2">
              <w:rPr>
                <w:rFonts w:asciiTheme="minorHAnsi" w:hAnsiTheme="minorHAnsi" w:cstheme="minorHAnsi"/>
                <w:sz w:val="22"/>
                <w:szCs w:val="22"/>
              </w:rPr>
              <w:t>na ovládací dotykové obrazovce o velikosti min. 8“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FA912" w14:textId="77777777" w:rsidR="0032207E" w:rsidRPr="0032207E" w:rsidRDefault="0032207E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4A17AE5" w14:textId="2BD5D2E2" w:rsidR="00415764" w:rsidRPr="008F2F4F" w:rsidRDefault="0032207E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565F" w14:textId="77777777" w:rsidR="00415764" w:rsidRPr="008F2F4F" w:rsidRDefault="0041576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15764" w:rsidRPr="001675C2" w14:paraId="50899A05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40213E" w14:textId="083B77BE" w:rsidR="00415764" w:rsidRPr="008F2F4F" w:rsidRDefault="0032207E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</w:rPr>
              <w:t>sledování: objem, průtok, tlak v dýchacích cestách; sledování min. 3 křivek a 3 smyček v čase; min. 2 křivky současně; grafické trendy po dobu min. 72hod zpětně.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62046" w14:textId="77777777" w:rsidR="0032207E" w:rsidRPr="0032207E" w:rsidRDefault="0032207E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B4805DD" w14:textId="755D8354" w:rsidR="00415764" w:rsidRPr="008F2F4F" w:rsidRDefault="0041576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CDEC" w14:textId="77777777" w:rsidR="00415764" w:rsidRPr="008F2F4F" w:rsidRDefault="0041576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15764" w:rsidRPr="001675C2" w14:paraId="52ACC0A3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72E71B" w14:textId="03D23600" w:rsidR="00415764" w:rsidRPr="008F2F4F" w:rsidRDefault="0032207E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</w:rPr>
              <w:t>objem: jednotlivý a minutový objem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8EDA5" w14:textId="6A8479BE" w:rsidR="00415764" w:rsidRPr="008F2F4F" w:rsidRDefault="0032207E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B014" w14:textId="77777777" w:rsidR="00415764" w:rsidRPr="008F2F4F" w:rsidRDefault="0041576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15764" w:rsidRPr="001675C2" w14:paraId="10DF7659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BA6AD4" w14:textId="18628BB5" w:rsidR="00415764" w:rsidRPr="008F2F4F" w:rsidRDefault="0032207E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</w:rPr>
              <w:t>tlak: PEEP/CPAP, plateau, mean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128B9" w14:textId="297E27BA" w:rsidR="00415764" w:rsidRPr="008F2F4F" w:rsidRDefault="0032207E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15A6" w14:textId="77777777" w:rsidR="00415764" w:rsidRPr="008F2F4F" w:rsidRDefault="0041576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15764" w:rsidRPr="001675C2" w14:paraId="29489517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6D48DA" w14:textId="1569F255" w:rsidR="00415764" w:rsidRPr="008F2F4F" w:rsidRDefault="0032207E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</w:rPr>
              <w:t xml:space="preserve">čas: poměr l:E, inspirační čas, expirační čas, dechová frekvence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0A83C" w14:textId="2DFD0B3E" w:rsidR="00415764" w:rsidRPr="008F2F4F" w:rsidRDefault="0032207E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0C38" w14:textId="77777777" w:rsidR="00415764" w:rsidRPr="008F2F4F" w:rsidRDefault="0041576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15764" w:rsidRPr="001675C2" w14:paraId="40EA638A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B3AE04" w14:textId="792CC3C7" w:rsidR="00415764" w:rsidRPr="008F2F4F" w:rsidRDefault="0032207E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</w:rPr>
              <w:t>grafické zobrazení tlakové, objemové a průtokové křivky, smyčky, trendu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7AC49" w14:textId="7A23B2BD" w:rsidR="00415764" w:rsidRPr="008F2F4F" w:rsidRDefault="0032207E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6EBE" w14:textId="77777777" w:rsidR="00415764" w:rsidRPr="008F2F4F" w:rsidRDefault="0041576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15764" w:rsidRPr="001675C2" w14:paraId="04456F90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0BF2F6" w14:textId="643779FF" w:rsidR="00415764" w:rsidRPr="008F2F4F" w:rsidRDefault="0032207E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</w:rPr>
              <w:t>monitorace plicní mechaniky - alespoň poddajnost, rezistence, automatické měření AutoPEEP, P0.1, RSB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ED95C" w14:textId="77777777" w:rsidR="0032207E" w:rsidRDefault="0032207E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1746DF5" w14:textId="393EB6FD" w:rsidR="00415764" w:rsidRPr="008F2F4F" w:rsidRDefault="0032207E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2F61" w14:textId="77777777" w:rsidR="00415764" w:rsidRPr="008F2F4F" w:rsidRDefault="0041576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15764" w:rsidRPr="001675C2" w14:paraId="6D720D5E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E4656D" w14:textId="3E564B52" w:rsidR="00415764" w:rsidRPr="008F2F4F" w:rsidRDefault="0032207E" w:rsidP="002A63C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</w:rPr>
              <w:t xml:space="preserve">akustické a optické alarmy chybových stavů - min. alarm nízkého a vysokého minutového objemu, nízké a vysoké frekvence, vysokého inspiračního tlaku, apnea interval </w:t>
            </w:r>
            <w:r w:rsidRPr="00EE3F30">
              <w:rPr>
                <w:rFonts w:asciiTheme="minorHAnsi" w:hAnsiTheme="minorHAnsi" w:cstheme="minorHAnsi"/>
                <w:sz w:val="22"/>
                <w:szCs w:val="22"/>
              </w:rPr>
              <w:t>alespoň</w:t>
            </w:r>
            <w:r w:rsidRPr="0032207E">
              <w:rPr>
                <w:rFonts w:asciiTheme="minorHAnsi" w:hAnsiTheme="minorHAnsi" w:cstheme="minorHAnsi"/>
                <w:sz w:val="22"/>
                <w:szCs w:val="22"/>
              </w:rPr>
              <w:t xml:space="preserve"> 15-60s, koncentrace O2, vadná čidla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2D695" w14:textId="77777777" w:rsidR="0032207E" w:rsidRDefault="0032207E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12FE176" w14:textId="77777777" w:rsidR="0032207E" w:rsidRDefault="0032207E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3A81B5C" w14:textId="196ACC64" w:rsidR="0032207E" w:rsidRPr="0032207E" w:rsidRDefault="0032207E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220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313BB0C" w14:textId="08826373" w:rsidR="00415764" w:rsidRPr="008F2F4F" w:rsidRDefault="0041576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9AE5" w14:textId="77777777" w:rsidR="00415764" w:rsidRPr="008F2F4F" w:rsidRDefault="0041576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2850" w:rsidRPr="001675C2" w14:paraId="330E3697" w14:textId="77777777" w:rsidTr="00CB4CA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7AA863AF" w14:textId="1BEEA157" w:rsidR="00EB2850" w:rsidRPr="0032207E" w:rsidRDefault="00EB2850" w:rsidP="008514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285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Obecné požadavky na přístroj: 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82448EB" w14:textId="00C74975" w:rsidR="00EB2850" w:rsidRPr="008F2F4F" w:rsidRDefault="00EB2850" w:rsidP="00EB285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2850" w:rsidRPr="001675C2" w14:paraId="19FFBB41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DA827" w14:textId="0D0EB3AF" w:rsidR="00EB2850" w:rsidRPr="0032207E" w:rsidRDefault="003A51A4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</w:rPr>
              <w:t xml:space="preserve">připojení na stávající rozvod medicinálních plynů (min. O2)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8B822" w14:textId="4346DF71" w:rsidR="00EB2850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D3A1" w14:textId="77777777" w:rsidR="00EB2850" w:rsidRPr="008F2F4F" w:rsidRDefault="00EB2850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2850" w:rsidRPr="001675C2" w14:paraId="54516815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389713" w14:textId="77777777" w:rsidR="003A51A4" w:rsidRPr="003A51A4" w:rsidRDefault="003A51A4" w:rsidP="003A51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</w:rPr>
              <w:t xml:space="preserve">vestavěná s inspiriem synchronizovaná proudová nebulizace pro podávání léků  </w:t>
            </w:r>
          </w:p>
          <w:p w14:paraId="6F218AFE" w14:textId="3DF78B6C" w:rsidR="00EB2850" w:rsidRPr="0032207E" w:rsidRDefault="003A51A4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ovládání z více míst - přes dotykovou obrazovku a otočným knoflíkem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B4615" w14:textId="77777777" w:rsidR="003A51A4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76B9AF8" w14:textId="77777777" w:rsidR="00EB2850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4DE2669" w14:textId="3A525F8E" w:rsidR="003A51A4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78F8" w14:textId="77777777" w:rsidR="00EB2850" w:rsidRPr="008F2F4F" w:rsidRDefault="00EB2850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2850" w:rsidRPr="001675C2" w14:paraId="5F5B9AA7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EC1FFF" w14:textId="4E8448DB" w:rsidR="00EB2850" w:rsidRPr="0032207E" w:rsidRDefault="003A51A4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</w:rPr>
              <w:t xml:space="preserve">funkce standby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44683" w14:textId="5ED52C4B" w:rsidR="00EB2850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F75E" w14:textId="77777777" w:rsidR="00EB2850" w:rsidRPr="008F2F4F" w:rsidRDefault="00EB2850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2850" w:rsidRPr="001675C2" w14:paraId="7CECDAE3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56D2A6" w14:textId="0543D0AF" w:rsidR="00EB2850" w:rsidRPr="0032207E" w:rsidRDefault="003A51A4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</w:rPr>
              <w:t>pojízdný podvozek pod ventilátor a držák okruhů; odnímatelný vlastní ventilátor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DCBF5" w14:textId="77777777" w:rsidR="003A51A4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DDBC821" w14:textId="26D60F83" w:rsidR="00EB2850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58B5" w14:textId="77777777" w:rsidR="00EB2850" w:rsidRPr="008F2F4F" w:rsidRDefault="00EB2850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2850" w:rsidRPr="001675C2" w14:paraId="4B23BF68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891B19" w14:textId="08E1B50E" w:rsidR="00EB2850" w:rsidRPr="0032207E" w:rsidRDefault="003A51A4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</w:rPr>
              <w:t xml:space="preserve">procedury - min. podání 100% O2; odsávání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4B8EF" w14:textId="77777777" w:rsidR="003A51A4" w:rsidRPr="003A51A4" w:rsidRDefault="003A51A4" w:rsidP="003A51A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0E16D3E" w14:textId="78CDC1F5" w:rsidR="00EB2850" w:rsidRDefault="00EB2850" w:rsidP="003A51A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B13A" w14:textId="77777777" w:rsidR="00EB2850" w:rsidRPr="008F2F4F" w:rsidRDefault="00EB2850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2850" w:rsidRPr="001675C2" w14:paraId="0A0923C6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AA4F1B" w14:textId="2D5D40BE" w:rsidR="00EB2850" w:rsidRPr="0032207E" w:rsidRDefault="003A51A4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</w:rPr>
              <w:t>možnost rozšíření o připojení přístroje k informačnímu systému nemocnice (např. LAN, COM…)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9EDD9" w14:textId="77777777" w:rsidR="003A51A4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0A99427" w14:textId="79E245BA" w:rsidR="00EB2850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71BC" w14:textId="77777777" w:rsidR="00EB2850" w:rsidRPr="008F2F4F" w:rsidRDefault="00EB2850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2850" w:rsidRPr="001675C2" w14:paraId="090AFEBD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1A6409" w14:textId="4261FB9E" w:rsidR="00EB2850" w:rsidRPr="0032207E" w:rsidRDefault="003A51A4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</w:rPr>
              <w:t>možnost rozšíření o integrovaný modul a čidlo měření volumetrické kapnometrie s monitorací velikosti mrtvého prostoru a eleminace CO2 v jednotlivém dechu i minutovém CO2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AF69B" w14:textId="77777777" w:rsidR="003A51A4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718C6D3" w14:textId="77777777" w:rsidR="003A51A4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A7C8683" w14:textId="2ACA1F20" w:rsidR="00EB2850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0FE2" w14:textId="77777777" w:rsidR="00EB2850" w:rsidRPr="008F2F4F" w:rsidRDefault="00EB2850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B2850" w:rsidRPr="001675C2" w14:paraId="5AE7AE88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EA037A" w14:textId="6819B560" w:rsidR="00EB2850" w:rsidRPr="0032207E" w:rsidRDefault="003A51A4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</w:rPr>
              <w:t xml:space="preserve">Ovládáni: jednoduché a jednoznačné, přehledné; ovládání a komunikace v ČJ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F6DD4" w14:textId="77777777" w:rsidR="003A51A4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89441D9" w14:textId="1E17EE58" w:rsidR="00EB2850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1C90" w14:textId="77777777" w:rsidR="00EB2850" w:rsidRPr="008F2F4F" w:rsidRDefault="00EB2850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A51A4" w:rsidRPr="001675C2" w14:paraId="1C83CC81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BBFBE7" w14:textId="556C4EC9" w:rsidR="003A51A4" w:rsidRPr="0032207E" w:rsidRDefault="003A51A4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</w:rPr>
              <w:t>Napájení: standardní síťové napájení 230 V / 50 Hz + bateriový provoz na min. 8 hod provozu integrovaných baterií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0688E" w14:textId="77777777" w:rsidR="003A51A4" w:rsidRPr="003A51A4" w:rsidRDefault="003A51A4" w:rsidP="003A51A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BBB9C45" w14:textId="5377DFFC" w:rsidR="003A51A4" w:rsidRDefault="003A51A4" w:rsidP="003A51A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C441" w14:textId="77777777" w:rsidR="003A51A4" w:rsidRPr="008F2F4F" w:rsidRDefault="003A51A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A51A4" w:rsidRPr="001675C2" w14:paraId="52F670CE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CCC69D" w14:textId="4D2ADFB9" w:rsidR="003A51A4" w:rsidRPr="0032207E" w:rsidRDefault="003A51A4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</w:rPr>
              <w:t>Hmotnost: max 7kg přístroje vč. integrovaných baterií, bez podvozku, pro snadný transport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14099" w14:textId="77777777" w:rsidR="003A51A4" w:rsidRPr="003A51A4" w:rsidRDefault="003A51A4" w:rsidP="003A51A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EEC5F48" w14:textId="7B07F9DB" w:rsidR="003A51A4" w:rsidRDefault="003A51A4" w:rsidP="003A51A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3CB9" w14:textId="77777777" w:rsidR="003A51A4" w:rsidRPr="008F2F4F" w:rsidRDefault="003A51A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A51A4" w:rsidRPr="001675C2" w14:paraId="0F3AD9A3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4FD890" w14:textId="1D0554B6" w:rsidR="003A51A4" w:rsidRPr="0032207E" w:rsidRDefault="003A51A4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</w:rPr>
              <w:t>Uchycení: homologovaný závěs na bočnici lůžka, úchyt pro přenos přístroje jednou rukou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924DB" w14:textId="77777777" w:rsidR="003A51A4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63408EB" w14:textId="77DB5B44" w:rsidR="003A51A4" w:rsidRDefault="003A51A4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A51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FBE9" w14:textId="77777777" w:rsidR="003A51A4" w:rsidRPr="008F2F4F" w:rsidRDefault="003A51A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A51A4" w:rsidRPr="001675C2" w14:paraId="3A8E797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C6FB98" w14:textId="61154F7F" w:rsidR="003A51A4" w:rsidRPr="0032207E" w:rsidRDefault="00F0700F" w:rsidP="002A63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</w:rPr>
              <w:t>Příslušenství: pacientský ventilační okruh jednorázový; tlaková hadice pro přívod medicinálních plynů (min.O2)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1A2D7" w14:textId="77777777" w:rsidR="00F0700F" w:rsidRDefault="00F0700F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DAEAB32" w14:textId="2668E68E" w:rsidR="003A51A4" w:rsidRDefault="00F0700F" w:rsidP="0032207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60C1" w14:textId="77777777" w:rsidR="003A51A4" w:rsidRPr="008F2F4F" w:rsidRDefault="003A51A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0700F" w:rsidRPr="001675C2" w14:paraId="05813006" w14:textId="77777777" w:rsidTr="00CB4CA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7E57675B" w14:textId="6E1213BD" w:rsidR="00F0700F" w:rsidRPr="00F0700F" w:rsidRDefault="00F0700F" w:rsidP="008514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00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Technické parametry minimální: 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AE02F3D" w14:textId="189609B3" w:rsidR="00F0700F" w:rsidRPr="008F2F4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0700F" w:rsidRPr="001675C2" w14:paraId="53A0DF6D" w14:textId="77777777" w:rsidTr="00F0700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BB9E5D" w14:textId="3008AB39" w:rsidR="00F0700F" w:rsidRPr="00F0700F" w:rsidRDefault="00F0700F" w:rsidP="00F070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</w:rPr>
              <w:t>Dechová frekvence - minimální rozsah 2-80 dechů/min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1B396" w14:textId="77777777" w:rsidR="00F0700F" w:rsidRPr="00F0700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DB73AA4" w14:textId="50133C3C" w:rsidR="00F0700F" w:rsidRDefault="00F0700F" w:rsidP="00F070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6BC9" w14:textId="77777777" w:rsidR="00F0700F" w:rsidRPr="008F2F4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0700F" w:rsidRPr="001675C2" w14:paraId="55A6ABD1" w14:textId="77777777" w:rsidTr="00F0700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39262C" w14:textId="5D75AFB9" w:rsidR="00F0700F" w:rsidRPr="00F0700F" w:rsidRDefault="00F0700F" w:rsidP="00F070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</w:rPr>
              <w:t>Dechový objem - nastavitelný minimální rozsah 20-2000 ml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28096" w14:textId="77777777" w:rsidR="00F0700F" w:rsidRPr="00F0700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67A54E0" w14:textId="042BD6E2" w:rsidR="00F0700F" w:rsidRDefault="00F0700F" w:rsidP="00F070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0EFB" w14:textId="77777777" w:rsidR="00F0700F" w:rsidRPr="008F2F4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0700F" w:rsidRPr="001675C2" w14:paraId="71722E6B" w14:textId="77777777" w:rsidTr="00F0700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BB187D" w14:textId="7E60B770" w:rsidR="00F0700F" w:rsidRPr="00F0700F" w:rsidRDefault="00F0700F" w:rsidP="00F070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</w:rPr>
              <w:t>Koncentrace kyslíku - minimální rozsah 21-100%, nastavitelná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364A5" w14:textId="77777777" w:rsidR="00F0700F" w:rsidRPr="00F0700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8A72AC9" w14:textId="5038E59B" w:rsidR="00F0700F" w:rsidRDefault="00F0700F" w:rsidP="00F070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1D69" w14:textId="77777777" w:rsidR="00F0700F" w:rsidRPr="008F2F4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0700F" w:rsidRPr="001675C2" w14:paraId="1E8ABDF2" w14:textId="77777777" w:rsidTr="00F0700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258E25" w14:textId="26C05781" w:rsidR="00F0700F" w:rsidRPr="00F0700F" w:rsidRDefault="00F0700F" w:rsidP="00F070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</w:rPr>
              <w:t>PEEP - nastavitelný minimální rozsah 0-35 cm H20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2EE6B" w14:textId="77777777" w:rsidR="00F0700F" w:rsidRPr="00F0700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DCB24B8" w14:textId="6B1165E5" w:rsidR="00F0700F" w:rsidRDefault="00F0700F" w:rsidP="00F070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6350" w14:textId="77777777" w:rsidR="00F0700F" w:rsidRPr="008F2F4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0700F" w:rsidRPr="001675C2" w14:paraId="0D462DBA" w14:textId="77777777" w:rsidTr="00F0700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5C5D0E" w14:textId="2BF0F9F2" w:rsidR="00F0700F" w:rsidRPr="00F0700F" w:rsidRDefault="00F0700F" w:rsidP="00F070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</w:rPr>
              <w:t>Flow trigger - minimální rozsah 1-20 l/min.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8776A" w14:textId="77777777" w:rsidR="00F0700F" w:rsidRPr="00F0700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46ABB67" w14:textId="667A226E" w:rsidR="00F0700F" w:rsidRDefault="00F0700F" w:rsidP="00F070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25AD" w14:textId="77777777" w:rsidR="00F0700F" w:rsidRPr="008F2F4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0700F" w:rsidRPr="001675C2" w14:paraId="186E3FF6" w14:textId="77777777" w:rsidTr="00F0700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417566" w14:textId="4C1EFFFE" w:rsidR="00F0700F" w:rsidRPr="00F0700F" w:rsidRDefault="00F0700F" w:rsidP="00F070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</w:rPr>
              <w:t xml:space="preserve">stavitelný náběh tlaku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18A57" w14:textId="16039D5E" w:rsidR="00F0700F" w:rsidRPr="00F0700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25F6" w14:textId="77777777" w:rsidR="00F0700F" w:rsidRPr="008F2F4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0700F" w:rsidRPr="001675C2" w14:paraId="6A50B574" w14:textId="77777777" w:rsidTr="00F0700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3CE749" w14:textId="369C5814" w:rsidR="00F0700F" w:rsidRPr="00F0700F" w:rsidRDefault="00F0700F" w:rsidP="00F070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</w:rPr>
              <w:t>Citlivost expiračního triggeru - minimální rozsah 5-80%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136B1" w14:textId="77777777" w:rsidR="00F0700F" w:rsidRPr="00F0700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2819E82" w14:textId="28FBED22" w:rsidR="00F0700F" w:rsidRDefault="00F0700F" w:rsidP="00F070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A389" w14:textId="77777777" w:rsidR="00F0700F" w:rsidRPr="008F2F4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0700F" w:rsidRPr="001675C2" w14:paraId="2DF792C1" w14:textId="77777777" w:rsidTr="00F0700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AEEC96" w14:textId="2D4F8984" w:rsidR="00F0700F" w:rsidRPr="00F0700F" w:rsidRDefault="00F0700F" w:rsidP="00F070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</w:rPr>
              <w:t>Inspirační čas  - minimální rozsah 0,1-12 s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EC217" w14:textId="77777777" w:rsidR="00F0700F" w:rsidRPr="00F0700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9B6F0B7" w14:textId="4ED8D09C" w:rsidR="00F0700F" w:rsidRDefault="00F0700F" w:rsidP="00F070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5520" w14:textId="77777777" w:rsidR="00F0700F" w:rsidRPr="008F2F4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0700F" w:rsidRPr="001675C2" w14:paraId="05FB4D1B" w14:textId="77777777" w:rsidTr="00F0700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A6E581" w14:textId="2DD1E6D5" w:rsidR="00F0700F" w:rsidRPr="00F0700F" w:rsidRDefault="00F0700F" w:rsidP="00F070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</w:rPr>
              <w:t>Špičkový inspirační průtok - min. 260 l/min.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E5B0A" w14:textId="77777777" w:rsidR="00F0700F" w:rsidRPr="00F0700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3BF5210" w14:textId="69A73777" w:rsidR="00F0700F" w:rsidRDefault="00F0700F" w:rsidP="00F070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F0700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259A" w14:textId="77777777" w:rsidR="00F0700F" w:rsidRPr="008F2F4F" w:rsidRDefault="00F0700F" w:rsidP="00F070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2B3C60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2B3C60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22E82F48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B3C60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B3C60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71FD40B4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B3C60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B3C60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2427BE"/>
    <w:multiLevelType w:val="hybridMultilevel"/>
    <w:tmpl w:val="0C42BA72"/>
    <w:lvl w:ilvl="0" w:tplc="9F54C8E2">
      <w:numFmt w:val="bullet"/>
      <w:lvlText w:val="-"/>
      <w:lvlJc w:val="left"/>
      <w:pPr>
        <w:ind w:left="1070" w:hanging="71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EC3880"/>
    <w:multiLevelType w:val="hybridMultilevel"/>
    <w:tmpl w:val="7DBAE18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5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78A56A4"/>
    <w:multiLevelType w:val="hybridMultilevel"/>
    <w:tmpl w:val="4994456A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2"/>
  </w:num>
  <w:num w:numId="4">
    <w:abstractNumId w:val="10"/>
  </w:num>
  <w:num w:numId="5">
    <w:abstractNumId w:val="3"/>
  </w:num>
  <w:num w:numId="6">
    <w:abstractNumId w:val="20"/>
  </w:num>
  <w:num w:numId="7">
    <w:abstractNumId w:val="15"/>
  </w:num>
  <w:num w:numId="8">
    <w:abstractNumId w:val="27"/>
  </w:num>
  <w:num w:numId="9">
    <w:abstractNumId w:val="21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4"/>
  </w:num>
  <w:num w:numId="13">
    <w:abstractNumId w:val="11"/>
  </w:num>
  <w:num w:numId="14">
    <w:abstractNumId w:val="27"/>
  </w:num>
  <w:num w:numId="15">
    <w:abstractNumId w:val="13"/>
  </w:num>
  <w:num w:numId="16">
    <w:abstractNumId w:val="1"/>
  </w:num>
  <w:num w:numId="17">
    <w:abstractNumId w:val="12"/>
  </w:num>
  <w:num w:numId="18">
    <w:abstractNumId w:val="18"/>
  </w:num>
  <w:num w:numId="19">
    <w:abstractNumId w:val="27"/>
  </w:num>
  <w:num w:numId="20">
    <w:abstractNumId w:val="17"/>
  </w:num>
  <w:num w:numId="21">
    <w:abstractNumId w:val="6"/>
  </w:num>
  <w:num w:numId="22">
    <w:abstractNumId w:val="9"/>
  </w:num>
  <w:num w:numId="23">
    <w:abstractNumId w:val="5"/>
  </w:num>
  <w:num w:numId="24">
    <w:abstractNumId w:val="2"/>
  </w:num>
  <w:num w:numId="25">
    <w:abstractNumId w:val="29"/>
  </w:num>
  <w:num w:numId="26">
    <w:abstractNumId w:val="7"/>
  </w:num>
  <w:num w:numId="27">
    <w:abstractNumId w:val="8"/>
  </w:num>
  <w:num w:numId="28">
    <w:abstractNumId w:val="23"/>
  </w:num>
  <w:num w:numId="29">
    <w:abstractNumId w:val="0"/>
  </w:num>
  <w:num w:numId="30">
    <w:abstractNumId w:val="27"/>
  </w:num>
  <w:num w:numId="31">
    <w:abstractNumId w:val="28"/>
  </w:num>
  <w:num w:numId="32">
    <w:abstractNumId w:val="14"/>
  </w:num>
  <w:num w:numId="33">
    <w:abstractNumId w:val="16"/>
  </w:num>
  <w:num w:numId="34">
    <w:abstractNumId w:val="26"/>
  </w:num>
  <w:num w:numId="35">
    <w:abstractNumId w:val="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4505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6DD7"/>
    <w:rsid w:val="0000726F"/>
    <w:rsid w:val="000074F1"/>
    <w:rsid w:val="00010ECF"/>
    <w:rsid w:val="00011561"/>
    <w:rsid w:val="00012AD5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B5B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3C60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07E"/>
    <w:rsid w:val="0032216F"/>
    <w:rsid w:val="00323F5F"/>
    <w:rsid w:val="00325E2F"/>
    <w:rsid w:val="003273CB"/>
    <w:rsid w:val="003278FF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02FA"/>
    <w:rsid w:val="003A3CF5"/>
    <w:rsid w:val="003A51A4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15764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6B9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4570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666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2FA2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143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6219"/>
    <w:rsid w:val="008D7821"/>
    <w:rsid w:val="008E20BE"/>
    <w:rsid w:val="008F03F9"/>
    <w:rsid w:val="008F119C"/>
    <w:rsid w:val="008F144D"/>
    <w:rsid w:val="008F244E"/>
    <w:rsid w:val="008F2F4F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19A2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766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97103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5FD7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4D5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75E45"/>
    <w:rsid w:val="00C8417C"/>
    <w:rsid w:val="00C86478"/>
    <w:rsid w:val="00C9507F"/>
    <w:rsid w:val="00C96499"/>
    <w:rsid w:val="00CA16C0"/>
    <w:rsid w:val="00CA58FD"/>
    <w:rsid w:val="00CB1736"/>
    <w:rsid w:val="00CB2B8C"/>
    <w:rsid w:val="00CB4CA4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1618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850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3F3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00F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641B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07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34D85-65FE-449F-8982-D04AB5819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3</Pages>
  <Words>614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80</cp:revision>
  <dcterms:created xsi:type="dcterms:W3CDTF">2021-06-04T09:40:00Z</dcterms:created>
  <dcterms:modified xsi:type="dcterms:W3CDTF">2022-11-30T10:13:00Z</dcterms:modified>
</cp:coreProperties>
</file>